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3F47" w14:textId="35115851" w:rsidR="0065095E" w:rsidRDefault="0065095E" w:rsidP="00E3264E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7575E6E0" wp14:editId="47271C35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8C0C" w14:textId="77777777" w:rsidR="00CC07D9" w:rsidRPr="00E3264E" w:rsidRDefault="00E3264E" w:rsidP="00E3264E">
      <w:pPr>
        <w:spacing w:line="360" w:lineRule="auto"/>
        <w:jc w:val="center"/>
        <w:rPr>
          <w:b/>
          <w:sz w:val="32"/>
          <w:szCs w:val="32"/>
        </w:rPr>
      </w:pPr>
      <w:r w:rsidRPr="00E3264E">
        <w:rPr>
          <w:b/>
          <w:sz w:val="32"/>
          <w:szCs w:val="32"/>
        </w:rPr>
        <w:t>SCIENCE PACING GUIDE</w:t>
      </w:r>
    </w:p>
    <w:p w14:paraId="32816693" w14:textId="4698D2E6" w:rsidR="00E3264E" w:rsidRPr="0065095E" w:rsidRDefault="007C5926" w:rsidP="006509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7C5926">
        <w:rPr>
          <w:b/>
          <w:sz w:val="32"/>
          <w:szCs w:val="32"/>
          <w:vertAlign w:val="superscript"/>
        </w:rPr>
        <w:t>th</w:t>
      </w:r>
      <w:r w:rsidR="00E3264E" w:rsidRPr="00E3264E">
        <w:rPr>
          <w:b/>
          <w:sz w:val="32"/>
          <w:szCs w:val="32"/>
        </w:rPr>
        <w:t xml:space="preserve">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001"/>
        <w:gridCol w:w="3684"/>
      </w:tblGrid>
      <w:tr w:rsidR="00E3264E" w:rsidRPr="0051362D" w14:paraId="6B996B84" w14:textId="77777777" w:rsidTr="00B50E22">
        <w:trPr>
          <w:jc w:val="center"/>
        </w:trPr>
        <w:tc>
          <w:tcPr>
            <w:tcW w:w="8630" w:type="dxa"/>
            <w:gridSpan w:val="3"/>
            <w:shd w:val="clear" w:color="auto" w:fill="8DB3E2" w:themeFill="text2" w:themeFillTint="66"/>
          </w:tcPr>
          <w:p w14:paraId="2948DED5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FIRST QUARTER</w:t>
            </w:r>
          </w:p>
        </w:tc>
      </w:tr>
      <w:tr w:rsidR="00CA0203" w:rsidRPr="0051362D" w14:paraId="6CCB708B" w14:textId="77777777" w:rsidTr="00B50E22">
        <w:trPr>
          <w:jc w:val="center"/>
        </w:trPr>
        <w:tc>
          <w:tcPr>
            <w:tcW w:w="2945" w:type="dxa"/>
            <w:shd w:val="clear" w:color="auto" w:fill="C6D9F1" w:themeFill="text2" w:themeFillTint="33"/>
          </w:tcPr>
          <w:p w14:paraId="77BE947F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14:paraId="6553BB8E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14:paraId="584F1452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CA0203" w14:paraId="28C036F1" w14:textId="77777777" w:rsidTr="00B50E22">
        <w:trPr>
          <w:jc w:val="center"/>
        </w:trPr>
        <w:tc>
          <w:tcPr>
            <w:tcW w:w="2945" w:type="dxa"/>
          </w:tcPr>
          <w:p w14:paraId="53A96DC5" w14:textId="09828850" w:rsidR="00E3264E" w:rsidRPr="0051362D" w:rsidRDefault="00D81EF7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6.PS3: Energy</w:t>
            </w:r>
          </w:p>
        </w:tc>
        <w:tc>
          <w:tcPr>
            <w:tcW w:w="2001" w:type="dxa"/>
          </w:tcPr>
          <w:p w14:paraId="25E5005A" w14:textId="5F678421" w:rsidR="00E3264E" w:rsidRPr="0051362D" w:rsidRDefault="008A2B88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5D4B31BE" w14:textId="13725D4E" w:rsidR="00057E5F" w:rsidRPr="00057E5F" w:rsidRDefault="00D81EF7" w:rsidP="00057E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Kinetic vs. Potential Energy</w:t>
            </w:r>
          </w:p>
        </w:tc>
      </w:tr>
      <w:tr w:rsidR="00CA0203" w14:paraId="4DA63AB8" w14:textId="77777777" w:rsidTr="00B50E22">
        <w:trPr>
          <w:jc w:val="center"/>
        </w:trPr>
        <w:tc>
          <w:tcPr>
            <w:tcW w:w="2945" w:type="dxa"/>
          </w:tcPr>
          <w:p w14:paraId="71088B1F" w14:textId="1A5DEE6B" w:rsidR="00E3264E" w:rsidRPr="0051362D" w:rsidRDefault="00E3264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6FCE20B7" w14:textId="2144CB72" w:rsidR="00E3264E" w:rsidRPr="0051362D" w:rsidRDefault="008A2B88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51CA0171" w14:textId="2F6EAEA6" w:rsidR="001207D0" w:rsidRPr="001207D0" w:rsidRDefault="00D81EF7" w:rsidP="001207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Transformations</w:t>
            </w:r>
          </w:p>
        </w:tc>
      </w:tr>
      <w:tr w:rsidR="00CA0203" w14:paraId="1F64BA5E" w14:textId="77777777" w:rsidTr="00B50E22">
        <w:trPr>
          <w:trHeight w:val="395"/>
          <w:jc w:val="center"/>
        </w:trPr>
        <w:tc>
          <w:tcPr>
            <w:tcW w:w="2945" w:type="dxa"/>
          </w:tcPr>
          <w:p w14:paraId="7D27898B" w14:textId="5446F817" w:rsidR="00E3264E" w:rsidRPr="0051362D" w:rsidRDefault="00E3264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70D49E7E" w14:textId="1C4408E1" w:rsidR="00E3264E" w:rsidRPr="0051362D" w:rsidRDefault="00523A85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684" w:type="dxa"/>
          </w:tcPr>
          <w:p w14:paraId="27D13180" w14:textId="57E3ABE9" w:rsidR="00523A85" w:rsidRPr="001207D0" w:rsidRDefault="00B50E22" w:rsidP="001207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 w:rsidRPr="00B50E22">
              <w:rPr>
                <w:b/>
                <w:sz w:val="20"/>
                <w:szCs w:val="20"/>
                <w:highlight w:val="yellow"/>
              </w:rPr>
              <w:t xml:space="preserve">ETS1.2 </w:t>
            </w:r>
            <w:r>
              <w:rPr>
                <w:b/>
                <w:sz w:val="20"/>
                <w:szCs w:val="20"/>
                <w:highlight w:val="yellow"/>
              </w:rPr>
              <w:t>EN</w:t>
            </w:r>
            <w:r w:rsidRPr="00B50E22">
              <w:rPr>
                <w:b/>
                <w:sz w:val="20"/>
                <w:szCs w:val="20"/>
                <w:highlight w:val="yellow"/>
              </w:rPr>
              <w:t>ERGY TRANSFER</w:t>
            </w:r>
            <w:r w:rsidR="00D81E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0203" w14:paraId="6C6558C1" w14:textId="77777777" w:rsidTr="00B50E22">
        <w:trPr>
          <w:jc w:val="center"/>
        </w:trPr>
        <w:tc>
          <w:tcPr>
            <w:tcW w:w="2945" w:type="dxa"/>
          </w:tcPr>
          <w:p w14:paraId="1A0EB591" w14:textId="1DC09E0F" w:rsidR="0087396A" w:rsidRPr="0051362D" w:rsidRDefault="0087396A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41584854" w14:textId="04CE85AE" w:rsidR="0087396A" w:rsidRPr="0051362D" w:rsidRDefault="00E2303B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72DB9162" w14:textId="38C67FF6" w:rsidR="001207D0" w:rsidRPr="00240A4D" w:rsidRDefault="00D81EF7" w:rsidP="003F4D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Kinetic Energy (Mass and Speed)</w:t>
            </w:r>
            <w:r w:rsidR="00D749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0203" w14:paraId="07957921" w14:textId="77777777" w:rsidTr="00B50E22">
        <w:trPr>
          <w:trHeight w:val="422"/>
          <w:jc w:val="center"/>
        </w:trPr>
        <w:tc>
          <w:tcPr>
            <w:tcW w:w="2945" w:type="dxa"/>
          </w:tcPr>
          <w:p w14:paraId="74CB2FE6" w14:textId="77777777" w:rsidR="00745296" w:rsidRPr="0051362D" w:rsidRDefault="00745296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31F9764E" w14:textId="43D1E79C" w:rsidR="00745296" w:rsidRPr="0051362D" w:rsidRDefault="000A6213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4A3C54FE" w14:textId="09F2DD6B" w:rsidR="00745296" w:rsidRPr="00240A4D" w:rsidRDefault="00D81EF7" w:rsidP="000A621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Renewable and Nonrenewable Resources</w:t>
            </w:r>
          </w:p>
        </w:tc>
      </w:tr>
      <w:tr w:rsidR="00CA0203" w14:paraId="4B054510" w14:textId="77777777" w:rsidTr="00B50E22">
        <w:trPr>
          <w:trHeight w:val="1133"/>
          <w:jc w:val="center"/>
        </w:trPr>
        <w:tc>
          <w:tcPr>
            <w:tcW w:w="2945" w:type="dxa"/>
          </w:tcPr>
          <w:p w14:paraId="32813456" w14:textId="77777777" w:rsidR="005A78AA" w:rsidRPr="0051362D" w:rsidRDefault="005A78AA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21C19911" w14:textId="6B3145FF" w:rsidR="005A78AA" w:rsidRPr="0051362D" w:rsidRDefault="000A6213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684" w:type="dxa"/>
          </w:tcPr>
          <w:p w14:paraId="1B19E224" w14:textId="20676A0F" w:rsidR="000A6213" w:rsidRDefault="00D81EF7" w:rsidP="003F4D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 Energy Sources</w:t>
            </w:r>
          </w:p>
        </w:tc>
      </w:tr>
      <w:tr w:rsidR="00AA3300" w14:paraId="7DADDF36" w14:textId="77777777" w:rsidTr="00B50E22">
        <w:trPr>
          <w:trHeight w:val="422"/>
          <w:jc w:val="center"/>
        </w:trPr>
        <w:tc>
          <w:tcPr>
            <w:tcW w:w="2945" w:type="dxa"/>
          </w:tcPr>
          <w:p w14:paraId="12C234EF" w14:textId="5A7A1B35" w:rsidR="00AA3300" w:rsidRPr="0051362D" w:rsidRDefault="00AA3300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3F757AE2" w14:textId="00161414" w:rsidR="00AA3300" w:rsidRDefault="00AA3300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18F80393" w14:textId="1972B764" w:rsidR="00AA3300" w:rsidRDefault="00AA3300" w:rsidP="003F4D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Review/Testing</w:t>
            </w:r>
          </w:p>
        </w:tc>
      </w:tr>
      <w:tr w:rsidR="00E3264E" w14:paraId="3965608B" w14:textId="77777777" w:rsidTr="00B50E22">
        <w:trPr>
          <w:jc w:val="center"/>
        </w:trPr>
        <w:tc>
          <w:tcPr>
            <w:tcW w:w="8630" w:type="dxa"/>
            <w:gridSpan w:val="3"/>
            <w:shd w:val="clear" w:color="auto" w:fill="8DB3E2" w:themeFill="text2" w:themeFillTint="66"/>
          </w:tcPr>
          <w:p w14:paraId="764E6AD5" w14:textId="5640A7D1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SECOND QUARTER</w:t>
            </w:r>
          </w:p>
        </w:tc>
      </w:tr>
      <w:tr w:rsidR="00CA0203" w14:paraId="0AD3D90C" w14:textId="77777777" w:rsidTr="00B50E22">
        <w:trPr>
          <w:jc w:val="center"/>
        </w:trPr>
        <w:tc>
          <w:tcPr>
            <w:tcW w:w="2945" w:type="dxa"/>
            <w:shd w:val="clear" w:color="auto" w:fill="C6D9F1" w:themeFill="text2" w:themeFillTint="33"/>
          </w:tcPr>
          <w:p w14:paraId="63B23C4E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14:paraId="47C066BC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14:paraId="3B321170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CA0203" w14:paraId="7E65496C" w14:textId="77777777" w:rsidTr="00B50E22">
        <w:trPr>
          <w:trHeight w:val="872"/>
          <w:jc w:val="center"/>
        </w:trPr>
        <w:tc>
          <w:tcPr>
            <w:tcW w:w="2945" w:type="dxa"/>
          </w:tcPr>
          <w:p w14:paraId="70F1DA4C" w14:textId="5BCA03EE" w:rsidR="00D81EF7" w:rsidRPr="00D81EF7" w:rsidRDefault="00B50E22" w:rsidP="00D81EF7">
            <w:pPr>
              <w:spacing w:line="360" w:lineRule="auto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6.LS2:</w:t>
            </w:r>
            <w:r w:rsidR="00D81EF7">
              <w:rPr>
                <w:b/>
                <w:spacing w:val="-1"/>
                <w:sz w:val="22"/>
                <w:szCs w:val="22"/>
              </w:rPr>
              <w:t xml:space="preserve"> </w:t>
            </w:r>
            <w:r w:rsidR="00D81EF7" w:rsidRPr="00D81EF7">
              <w:rPr>
                <w:b/>
                <w:spacing w:val="-1"/>
                <w:sz w:val="22"/>
                <w:szCs w:val="22"/>
              </w:rPr>
              <w:t>ECOSYSTEMS: INTERACTIONS, ENERGY, AND DYNAMICS</w:t>
            </w:r>
          </w:p>
          <w:p w14:paraId="1FDEBD8D" w14:textId="38DF76B8" w:rsidR="00E3264E" w:rsidRPr="0051362D" w:rsidRDefault="00E3264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3F1A90E1" w14:textId="42FF5406" w:rsidR="00E3264E" w:rsidRPr="0051362D" w:rsidRDefault="00AA330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7934EC97" w14:textId="67BA7659" w:rsidR="0051362D" w:rsidRPr="0051362D" w:rsidRDefault="00D81EF7" w:rsidP="005136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Biotic/Abiotic Factors in Biomes</w:t>
            </w:r>
          </w:p>
        </w:tc>
      </w:tr>
      <w:tr w:rsidR="00CA0203" w14:paraId="7BBEE057" w14:textId="77777777" w:rsidTr="00B50E22">
        <w:trPr>
          <w:trHeight w:val="1484"/>
          <w:jc w:val="center"/>
        </w:trPr>
        <w:tc>
          <w:tcPr>
            <w:tcW w:w="2945" w:type="dxa"/>
          </w:tcPr>
          <w:p w14:paraId="537A2827" w14:textId="77777777" w:rsidR="005A78AA" w:rsidRDefault="005A78AA" w:rsidP="00E3264E">
            <w:pPr>
              <w:spacing w:line="360" w:lineRule="auto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0634D44" w14:textId="679395BA" w:rsidR="005A78AA" w:rsidRPr="0051362D" w:rsidRDefault="00D81EF7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684" w:type="dxa"/>
          </w:tcPr>
          <w:p w14:paraId="0C570C8C" w14:textId="622F2A2B" w:rsidR="005A78AA" w:rsidRDefault="00D81EF7" w:rsidP="00D81E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Environmental variables on population </w:t>
            </w:r>
            <w:r w:rsidR="005A78AA">
              <w:rPr>
                <w:b/>
                <w:sz w:val="20"/>
                <w:szCs w:val="20"/>
              </w:rPr>
              <w:t xml:space="preserve"> </w:t>
            </w:r>
          </w:p>
          <w:p w14:paraId="109413C7" w14:textId="77777777" w:rsidR="00D81EF7" w:rsidRDefault="00D81EF7" w:rsidP="00D81E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Competition, symbiosis, predator/prey</w:t>
            </w:r>
          </w:p>
          <w:p w14:paraId="4671A357" w14:textId="5036AA1D" w:rsidR="00D81EF7" w:rsidRDefault="00D81EF7" w:rsidP="00D81E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among organisms in relation to survival</w:t>
            </w:r>
          </w:p>
          <w:p w14:paraId="4C97EF29" w14:textId="5BCE7A01" w:rsidR="00D81EF7" w:rsidRDefault="00D81EF7" w:rsidP="00D81EF7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A0203" w14:paraId="53DCA05C" w14:textId="77777777" w:rsidTr="00B50E22">
        <w:trPr>
          <w:jc w:val="center"/>
        </w:trPr>
        <w:tc>
          <w:tcPr>
            <w:tcW w:w="2945" w:type="dxa"/>
          </w:tcPr>
          <w:p w14:paraId="0EBEBC15" w14:textId="53D1F51E" w:rsidR="00E3264E" w:rsidRPr="0051362D" w:rsidRDefault="00E3264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4642313E" w14:textId="3D98D1F0" w:rsidR="00E3264E" w:rsidRPr="0051362D" w:rsidRDefault="00D81EF7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week </w:t>
            </w:r>
          </w:p>
        </w:tc>
        <w:tc>
          <w:tcPr>
            <w:tcW w:w="3684" w:type="dxa"/>
          </w:tcPr>
          <w:p w14:paraId="1649998B" w14:textId="77777777" w:rsidR="00D81EF7" w:rsidRDefault="00D81EF7" w:rsidP="005136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webs and energy pyramids</w:t>
            </w:r>
          </w:p>
          <w:p w14:paraId="7467F987" w14:textId="352F53A3" w:rsidR="00D81EF7" w:rsidRPr="0051362D" w:rsidRDefault="00B50E22" w:rsidP="005136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a solution for an invasive species in TN</w:t>
            </w:r>
          </w:p>
        </w:tc>
      </w:tr>
      <w:tr w:rsidR="00CA0203" w14:paraId="77E3811B" w14:textId="77777777" w:rsidTr="00B50E22">
        <w:trPr>
          <w:jc w:val="center"/>
        </w:trPr>
        <w:tc>
          <w:tcPr>
            <w:tcW w:w="2945" w:type="dxa"/>
          </w:tcPr>
          <w:p w14:paraId="5200CE0D" w14:textId="3DD9C6F1" w:rsidR="00E3264E" w:rsidRPr="0051362D" w:rsidRDefault="00E3264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03EDA065" w14:textId="1BCBBB28" w:rsidR="00E3264E" w:rsidRPr="0051362D" w:rsidRDefault="00B50E22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  <w:r w:rsidR="00AA33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</w:tcPr>
          <w:p w14:paraId="55F6DED0" w14:textId="7297752A" w:rsidR="00B50E22" w:rsidRDefault="00B50E22" w:rsidP="00B50E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Changes in biodiversity on </w:t>
            </w:r>
            <w:proofErr w:type="spellStart"/>
            <w:r>
              <w:rPr>
                <w:b/>
                <w:sz w:val="20"/>
                <w:szCs w:val="20"/>
              </w:rPr>
              <w:t>ecosytems</w:t>
            </w:r>
            <w:proofErr w:type="spellEnd"/>
            <w:r>
              <w:rPr>
                <w:b/>
                <w:sz w:val="20"/>
                <w:szCs w:val="20"/>
              </w:rPr>
              <w:t xml:space="preserve"> stability and natural resources</w:t>
            </w:r>
          </w:p>
          <w:p w14:paraId="6002457B" w14:textId="77777777" w:rsidR="00B50E22" w:rsidRDefault="00B50E22" w:rsidP="00B50E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 w:rsidRPr="00B50E22">
              <w:rPr>
                <w:b/>
                <w:sz w:val="20"/>
                <w:szCs w:val="20"/>
              </w:rPr>
              <w:t>maintaining biodiversity of ecosystems while still providing necessary human resources without disrupting environmental equilibrium</w:t>
            </w:r>
          </w:p>
          <w:p w14:paraId="3776B4C9" w14:textId="77777777" w:rsidR="00B50E22" w:rsidRPr="00B50E22" w:rsidRDefault="00B50E22" w:rsidP="00B50E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  <w:p w14:paraId="4E2EE3BC" w14:textId="62EA6A24" w:rsidR="0051362D" w:rsidRPr="00B50E22" w:rsidRDefault="0051362D" w:rsidP="00B50E22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CA0203" w14:paraId="6B119BEB" w14:textId="77777777" w:rsidTr="00B50E22">
        <w:trPr>
          <w:jc w:val="center"/>
        </w:trPr>
        <w:tc>
          <w:tcPr>
            <w:tcW w:w="2945" w:type="dxa"/>
          </w:tcPr>
          <w:p w14:paraId="3064E2FD" w14:textId="77777777" w:rsidR="00CA0203" w:rsidRPr="0051362D" w:rsidRDefault="00CA0203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2964C014" w14:textId="54B678BD" w:rsidR="00CA0203" w:rsidRPr="0051362D" w:rsidRDefault="00B50E22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  <w:r w:rsidR="00AA33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</w:tcPr>
          <w:p w14:paraId="192993A3" w14:textId="025374D7" w:rsidR="00B50E22" w:rsidRDefault="00B50E22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 w:rsidRPr="00B50E22">
              <w:rPr>
                <w:b/>
                <w:sz w:val="20"/>
                <w:szCs w:val="20"/>
                <w:highlight w:val="yellow"/>
              </w:rPr>
              <w:t>ETS1.1: MAINTAINING ECOSYSTEMS AND BIODIVERSITY</w:t>
            </w:r>
          </w:p>
        </w:tc>
      </w:tr>
      <w:tr w:rsidR="00CA0203" w14:paraId="5C11D027" w14:textId="77777777" w:rsidTr="00B50E22">
        <w:trPr>
          <w:jc w:val="center"/>
        </w:trPr>
        <w:tc>
          <w:tcPr>
            <w:tcW w:w="2945" w:type="dxa"/>
          </w:tcPr>
          <w:p w14:paraId="6365209B" w14:textId="77777777" w:rsidR="00CA0203" w:rsidRPr="0051362D" w:rsidRDefault="00CA0203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39A0C23C" w14:textId="2617578C" w:rsidR="00CA0203" w:rsidRPr="0051362D" w:rsidRDefault="00B50E22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  <w:r w:rsidR="00AA33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</w:tcPr>
          <w:p w14:paraId="3237EEA5" w14:textId="1A0451F3" w:rsidR="00B50E22" w:rsidRDefault="00B50E22" w:rsidP="00B50E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Ecosystem changes</w:t>
            </w:r>
          </w:p>
          <w:p w14:paraId="32C884FC" w14:textId="5DDEF273" w:rsidR="00B50E22" w:rsidRPr="00B50E22" w:rsidRDefault="00B50E22" w:rsidP="00B50E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Impacts on biosphere</w:t>
            </w:r>
          </w:p>
          <w:p w14:paraId="67484F29" w14:textId="7C9FC989" w:rsidR="00D4684D" w:rsidRPr="00B50E22" w:rsidRDefault="00D4684D" w:rsidP="00B50E2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A3300" w14:paraId="56D5564F" w14:textId="77777777" w:rsidTr="00B50E22">
        <w:trPr>
          <w:jc w:val="center"/>
        </w:trPr>
        <w:tc>
          <w:tcPr>
            <w:tcW w:w="2945" w:type="dxa"/>
          </w:tcPr>
          <w:p w14:paraId="318CB592" w14:textId="77777777" w:rsidR="00AA3300" w:rsidRPr="0051362D" w:rsidRDefault="00AA330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7E1E6DA3" w14:textId="515CE88B" w:rsidR="00AA3300" w:rsidRDefault="00AA330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3684" w:type="dxa"/>
          </w:tcPr>
          <w:p w14:paraId="706110FB" w14:textId="74520026" w:rsidR="00AA3300" w:rsidRDefault="00AA3300" w:rsidP="00D468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Review/Testing</w:t>
            </w:r>
          </w:p>
        </w:tc>
      </w:tr>
      <w:tr w:rsidR="00E24744" w14:paraId="4B8590A2" w14:textId="77777777" w:rsidTr="00B50E22">
        <w:trPr>
          <w:jc w:val="center"/>
        </w:trPr>
        <w:tc>
          <w:tcPr>
            <w:tcW w:w="8630" w:type="dxa"/>
            <w:gridSpan w:val="3"/>
            <w:shd w:val="clear" w:color="auto" w:fill="8DB3E2" w:themeFill="text2" w:themeFillTint="66"/>
          </w:tcPr>
          <w:p w14:paraId="6DDCD288" w14:textId="21DE9CFF" w:rsidR="00E24744" w:rsidRPr="0051362D" w:rsidRDefault="00E24744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THIRD QUARTER</w:t>
            </w:r>
          </w:p>
        </w:tc>
      </w:tr>
      <w:tr w:rsidR="00CA0203" w14:paraId="334F7E28" w14:textId="77777777" w:rsidTr="00B50E22">
        <w:trPr>
          <w:jc w:val="center"/>
        </w:trPr>
        <w:tc>
          <w:tcPr>
            <w:tcW w:w="2945" w:type="dxa"/>
            <w:shd w:val="clear" w:color="auto" w:fill="C6D9F1" w:themeFill="text2" w:themeFillTint="33"/>
          </w:tcPr>
          <w:p w14:paraId="095F30A8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14:paraId="23DA41F9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14:paraId="0721B5FE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CA0203" w14:paraId="231EA06C" w14:textId="77777777" w:rsidTr="00B50E22">
        <w:trPr>
          <w:jc w:val="center"/>
        </w:trPr>
        <w:tc>
          <w:tcPr>
            <w:tcW w:w="2945" w:type="dxa"/>
          </w:tcPr>
          <w:p w14:paraId="5E0A7FF9" w14:textId="1FC8960A" w:rsidR="00E3264E" w:rsidRPr="00FD5D2E" w:rsidRDefault="00B50E2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DD100F">
              <w:rPr>
                <w:b/>
                <w:sz w:val="22"/>
                <w:szCs w:val="22"/>
              </w:rPr>
              <w:t xml:space="preserve">ESS2: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EARTH’S SYSTEMS</w:t>
            </w:r>
          </w:p>
        </w:tc>
        <w:tc>
          <w:tcPr>
            <w:tcW w:w="2001" w:type="dxa"/>
          </w:tcPr>
          <w:p w14:paraId="53DC6D97" w14:textId="1D658D6F" w:rsidR="00E3264E" w:rsidRPr="00FD5D2E" w:rsidRDefault="00AA3300" w:rsidP="004768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684" w:type="dxa"/>
          </w:tcPr>
          <w:p w14:paraId="4A65168B" w14:textId="6780601D" w:rsidR="00BD2DB7" w:rsidRPr="003F4D52" w:rsidRDefault="00B50E22" w:rsidP="003F4D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Thermal Energy</w:t>
            </w:r>
          </w:p>
        </w:tc>
      </w:tr>
      <w:tr w:rsidR="00CA0203" w14:paraId="4B8FD73D" w14:textId="77777777" w:rsidTr="00B50E22">
        <w:trPr>
          <w:trHeight w:val="458"/>
          <w:jc w:val="center"/>
        </w:trPr>
        <w:tc>
          <w:tcPr>
            <w:tcW w:w="2945" w:type="dxa"/>
          </w:tcPr>
          <w:p w14:paraId="68FD257A" w14:textId="4A3627E3" w:rsidR="00E3264E" w:rsidRPr="00FD5D2E" w:rsidRDefault="00E3264E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529395C8" w14:textId="18C4FEA3" w:rsidR="00E3264E" w:rsidRPr="00FD5D2E" w:rsidRDefault="00B50E2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300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684" w:type="dxa"/>
          </w:tcPr>
          <w:p w14:paraId="5F58DD2D" w14:textId="77777777" w:rsidR="0063729F" w:rsidRDefault="00B50E22" w:rsidP="001D55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 Currents</w:t>
            </w:r>
          </w:p>
          <w:p w14:paraId="02E5F90B" w14:textId="251D0D46" w:rsidR="00B50E22" w:rsidRPr="00574688" w:rsidRDefault="00B50E22" w:rsidP="001D55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 Convection</w:t>
            </w:r>
          </w:p>
        </w:tc>
      </w:tr>
      <w:tr w:rsidR="00CA0203" w14:paraId="5661F917" w14:textId="77777777" w:rsidTr="00B50E22">
        <w:trPr>
          <w:jc w:val="center"/>
        </w:trPr>
        <w:tc>
          <w:tcPr>
            <w:tcW w:w="2945" w:type="dxa"/>
          </w:tcPr>
          <w:p w14:paraId="68411A7F" w14:textId="384D8B38" w:rsidR="00E3264E" w:rsidRPr="00FD5D2E" w:rsidRDefault="00E3264E" w:rsidP="004768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24A27B17" w14:textId="6202A8CE" w:rsidR="00E3264E" w:rsidRPr="00FD5D2E" w:rsidRDefault="00B50E22" w:rsidP="004768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684" w:type="dxa"/>
          </w:tcPr>
          <w:p w14:paraId="0858EBFD" w14:textId="55C1F226" w:rsidR="0022582F" w:rsidRPr="0022582F" w:rsidRDefault="00B50E22" w:rsidP="002258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convection impacts climate</w:t>
            </w:r>
          </w:p>
        </w:tc>
      </w:tr>
      <w:tr w:rsidR="00CA0203" w14:paraId="67E794FA" w14:textId="77777777" w:rsidTr="00B50E22">
        <w:trPr>
          <w:trHeight w:val="467"/>
          <w:jc w:val="center"/>
        </w:trPr>
        <w:tc>
          <w:tcPr>
            <w:tcW w:w="2945" w:type="dxa"/>
          </w:tcPr>
          <w:p w14:paraId="391BD378" w14:textId="65BEBE7A" w:rsidR="0087396A" w:rsidRDefault="0087396A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7B8C6ABF" w14:textId="4754EB81" w:rsidR="0087396A" w:rsidRPr="00FD5D2E" w:rsidRDefault="00B50E2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3300">
              <w:rPr>
                <w:b/>
              </w:rPr>
              <w:t xml:space="preserve"> week</w:t>
            </w:r>
          </w:p>
        </w:tc>
        <w:tc>
          <w:tcPr>
            <w:tcW w:w="3684" w:type="dxa"/>
          </w:tcPr>
          <w:p w14:paraId="54E81E84" w14:textId="14B20CD8" w:rsidR="0087396A" w:rsidRPr="00556216" w:rsidRDefault="00B50E22" w:rsidP="005562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Human impact on </w:t>
            </w:r>
            <w:proofErr w:type="spellStart"/>
            <w:r>
              <w:rPr>
                <w:b/>
                <w:sz w:val="20"/>
                <w:szCs w:val="20"/>
              </w:rPr>
              <w:t>hydrolic</w:t>
            </w:r>
            <w:proofErr w:type="spellEnd"/>
            <w:r>
              <w:rPr>
                <w:b/>
                <w:sz w:val="20"/>
                <w:szCs w:val="20"/>
              </w:rPr>
              <w:t xml:space="preserve"> cycle</w:t>
            </w:r>
          </w:p>
        </w:tc>
      </w:tr>
      <w:tr w:rsidR="00C9599A" w14:paraId="03A1E5A6" w14:textId="77777777" w:rsidTr="00B50E22">
        <w:trPr>
          <w:jc w:val="center"/>
        </w:trPr>
        <w:tc>
          <w:tcPr>
            <w:tcW w:w="2945" w:type="dxa"/>
          </w:tcPr>
          <w:p w14:paraId="0B148196" w14:textId="77777777" w:rsidR="00C9599A" w:rsidRDefault="00C9599A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2CBC11CA" w14:textId="60BB922B" w:rsidR="00C9599A" w:rsidRPr="00FD5D2E" w:rsidRDefault="00B50E2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weeks</w:t>
            </w:r>
          </w:p>
        </w:tc>
        <w:tc>
          <w:tcPr>
            <w:tcW w:w="3684" w:type="dxa"/>
          </w:tcPr>
          <w:p w14:paraId="6AB82B0A" w14:textId="77777777" w:rsidR="00C9599A" w:rsidRDefault="00B50E22" w:rsidP="005562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data</w:t>
            </w:r>
          </w:p>
          <w:p w14:paraId="460331FF" w14:textId="65AE6ED3" w:rsidR="00B50E22" w:rsidRDefault="00B50E22" w:rsidP="005562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fronts and systems</w:t>
            </w:r>
          </w:p>
        </w:tc>
      </w:tr>
      <w:tr w:rsidR="00AA3300" w14:paraId="5219AC4B" w14:textId="77777777" w:rsidTr="00B50E22">
        <w:trPr>
          <w:jc w:val="center"/>
        </w:trPr>
        <w:tc>
          <w:tcPr>
            <w:tcW w:w="2945" w:type="dxa"/>
          </w:tcPr>
          <w:p w14:paraId="69AFA423" w14:textId="77777777" w:rsidR="00AA3300" w:rsidRDefault="00AA3300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1238B792" w14:textId="3DF3982E" w:rsidR="00AA3300" w:rsidRDefault="00AA3300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684" w:type="dxa"/>
          </w:tcPr>
          <w:p w14:paraId="440240C8" w14:textId="77777777" w:rsidR="00AA3300" w:rsidRDefault="00487A74" w:rsidP="005562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Review/Testing</w:t>
            </w:r>
          </w:p>
          <w:p w14:paraId="22ADB185" w14:textId="77777777" w:rsidR="00B50E22" w:rsidRDefault="00B50E22" w:rsidP="00B50E22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24E72240" w14:textId="257C0A8E" w:rsidR="00B50E22" w:rsidRDefault="00B50E22" w:rsidP="00B50E22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7396A" w14:paraId="48DB9A6A" w14:textId="77777777" w:rsidTr="00B50E22">
        <w:trPr>
          <w:jc w:val="center"/>
        </w:trPr>
        <w:tc>
          <w:tcPr>
            <w:tcW w:w="8630" w:type="dxa"/>
            <w:gridSpan w:val="3"/>
            <w:shd w:val="clear" w:color="auto" w:fill="8DB3E2" w:themeFill="text2" w:themeFillTint="66"/>
          </w:tcPr>
          <w:p w14:paraId="079DB955" w14:textId="77777777" w:rsidR="0087396A" w:rsidRDefault="0087396A" w:rsidP="00E326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FOURTH QUARTER</w:t>
            </w:r>
          </w:p>
        </w:tc>
      </w:tr>
      <w:tr w:rsidR="00CA0203" w14:paraId="6C09DFEC" w14:textId="77777777" w:rsidTr="00B50E22">
        <w:trPr>
          <w:jc w:val="center"/>
        </w:trPr>
        <w:tc>
          <w:tcPr>
            <w:tcW w:w="2945" w:type="dxa"/>
            <w:shd w:val="clear" w:color="auto" w:fill="C6D9F1" w:themeFill="text2" w:themeFillTint="33"/>
          </w:tcPr>
          <w:p w14:paraId="335EE6FA" w14:textId="77777777" w:rsidR="0087396A" w:rsidRDefault="0087396A" w:rsidP="00057E5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14:paraId="5ACFDAFD" w14:textId="77777777" w:rsidR="0087396A" w:rsidRDefault="0087396A" w:rsidP="00057E5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PACING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14:paraId="7310F167" w14:textId="77777777" w:rsidR="0087396A" w:rsidRDefault="0087396A" w:rsidP="00057E5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TOPICS</w:t>
            </w:r>
          </w:p>
        </w:tc>
      </w:tr>
      <w:tr w:rsidR="00CA0203" w14:paraId="3D9C2AE9" w14:textId="77777777" w:rsidTr="00B50E22">
        <w:trPr>
          <w:trHeight w:val="386"/>
          <w:jc w:val="center"/>
        </w:trPr>
        <w:tc>
          <w:tcPr>
            <w:tcW w:w="2945" w:type="dxa"/>
          </w:tcPr>
          <w:p w14:paraId="52B075A7" w14:textId="42F1CCDF" w:rsidR="0087396A" w:rsidRPr="00FD5D2E" w:rsidRDefault="0027290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001" w:type="dxa"/>
          </w:tcPr>
          <w:p w14:paraId="569E5B5D" w14:textId="533E7A33" w:rsidR="0087396A" w:rsidRPr="0087396A" w:rsidRDefault="0027290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300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684" w:type="dxa"/>
          </w:tcPr>
          <w:p w14:paraId="1423D482" w14:textId="263A7B07" w:rsidR="00C9599A" w:rsidRPr="00AA3300" w:rsidRDefault="00272902" w:rsidP="00AA330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Review</w:t>
            </w:r>
          </w:p>
        </w:tc>
      </w:tr>
      <w:tr w:rsidR="00AA3300" w14:paraId="2D5E349C" w14:textId="77777777" w:rsidTr="00B50E22">
        <w:trPr>
          <w:jc w:val="center"/>
        </w:trPr>
        <w:tc>
          <w:tcPr>
            <w:tcW w:w="2945" w:type="dxa"/>
          </w:tcPr>
          <w:p w14:paraId="121BD09B" w14:textId="77777777" w:rsidR="00AA3300" w:rsidRDefault="00AA3300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501E9683" w14:textId="5701E66E" w:rsidR="00AA3300" w:rsidRPr="0087396A" w:rsidRDefault="00AA3300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  <w:tc>
          <w:tcPr>
            <w:tcW w:w="3684" w:type="dxa"/>
          </w:tcPr>
          <w:p w14:paraId="4080EF04" w14:textId="25971313" w:rsidR="00AA3300" w:rsidRPr="00AA3300" w:rsidRDefault="00272902" w:rsidP="00AA330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Ecosystems Review</w:t>
            </w:r>
            <w:r w:rsidR="00B50E2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3300" w14:paraId="1A83CA62" w14:textId="77777777" w:rsidTr="00B50E22">
        <w:trPr>
          <w:jc w:val="center"/>
        </w:trPr>
        <w:tc>
          <w:tcPr>
            <w:tcW w:w="2945" w:type="dxa"/>
          </w:tcPr>
          <w:p w14:paraId="5D819B9F" w14:textId="77777777" w:rsidR="00AA3300" w:rsidRDefault="00AA3300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503C1A59" w14:textId="30C46217" w:rsidR="00AA3300" w:rsidRPr="0087396A" w:rsidRDefault="00272902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  <w:tc>
          <w:tcPr>
            <w:tcW w:w="3684" w:type="dxa"/>
          </w:tcPr>
          <w:p w14:paraId="2CCB9E47" w14:textId="2FD33D49" w:rsidR="00AA3300" w:rsidRDefault="00B50E22" w:rsidP="0055621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Earth’s Systems</w:t>
            </w:r>
            <w:r w:rsidR="00272902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487A74" w14:paraId="35F6CB5C" w14:textId="77777777" w:rsidTr="00B50E22">
        <w:trPr>
          <w:trHeight w:val="395"/>
          <w:jc w:val="center"/>
        </w:trPr>
        <w:tc>
          <w:tcPr>
            <w:tcW w:w="2945" w:type="dxa"/>
          </w:tcPr>
          <w:p w14:paraId="7F929D4D" w14:textId="77777777" w:rsidR="00487A74" w:rsidRDefault="00487A74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36A990EE" w14:textId="784FB5FC" w:rsidR="00487A74" w:rsidRDefault="00487A74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weeks</w:t>
            </w:r>
          </w:p>
        </w:tc>
        <w:tc>
          <w:tcPr>
            <w:tcW w:w="3684" w:type="dxa"/>
          </w:tcPr>
          <w:p w14:paraId="2229BAFA" w14:textId="750A2E9C" w:rsidR="00487A74" w:rsidRDefault="00487A74" w:rsidP="00C9599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Review/Testing </w:t>
            </w:r>
            <w:r w:rsidR="00272902">
              <w:rPr>
                <w:b/>
                <w:sz w:val="20"/>
                <w:szCs w:val="20"/>
              </w:rPr>
              <w:t>/Family Life</w:t>
            </w:r>
          </w:p>
        </w:tc>
      </w:tr>
      <w:tr w:rsidR="00CA0203" w14:paraId="0BE927A0" w14:textId="77777777" w:rsidTr="00B50E22">
        <w:trPr>
          <w:jc w:val="center"/>
        </w:trPr>
        <w:tc>
          <w:tcPr>
            <w:tcW w:w="2945" w:type="dxa"/>
          </w:tcPr>
          <w:p w14:paraId="4B9BFCC2" w14:textId="79B94CEB" w:rsidR="0022582F" w:rsidRPr="00FD5D2E" w:rsidRDefault="0022582F" w:rsidP="009D40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3A3C6BE1" w14:textId="49335982" w:rsidR="0022582F" w:rsidRDefault="0022582F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3B036291" w14:textId="4BB70512" w:rsidR="0022582F" w:rsidRPr="0022582F" w:rsidRDefault="009D40DD" w:rsidP="009D40D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to Follow State Policy and Procedure</w:t>
            </w:r>
            <w:r w:rsidR="00240A4D">
              <w:rPr>
                <w:b/>
                <w:sz w:val="20"/>
                <w:szCs w:val="20"/>
              </w:rPr>
              <w:t>.</w:t>
            </w:r>
          </w:p>
        </w:tc>
      </w:tr>
      <w:tr w:rsidR="00CA0203" w14:paraId="1171D00B" w14:textId="77777777" w:rsidTr="00B50E22">
        <w:trPr>
          <w:jc w:val="center"/>
        </w:trPr>
        <w:tc>
          <w:tcPr>
            <w:tcW w:w="2945" w:type="dxa"/>
          </w:tcPr>
          <w:p w14:paraId="3F5CE9D1" w14:textId="1D843EAD" w:rsidR="0022582F" w:rsidRDefault="0022582F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1" w:type="dxa"/>
          </w:tcPr>
          <w:p w14:paraId="6A82C4ED" w14:textId="756545CA" w:rsidR="0022582F" w:rsidRDefault="0022582F" w:rsidP="00E326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35C9954F" w14:textId="0E65F358" w:rsidR="0022582F" w:rsidRPr="0022582F" w:rsidRDefault="009D40DD" w:rsidP="009D40D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to use Curriculum determined by the Bartlett Municipal Schools.</w:t>
            </w:r>
          </w:p>
        </w:tc>
      </w:tr>
    </w:tbl>
    <w:p w14:paraId="5CFFE773" w14:textId="77777777" w:rsidR="00E3264E" w:rsidRPr="00E3264E" w:rsidRDefault="00E3264E" w:rsidP="00E3264E">
      <w:pPr>
        <w:spacing w:line="360" w:lineRule="auto"/>
        <w:jc w:val="center"/>
        <w:rPr>
          <w:b/>
          <w:sz w:val="32"/>
          <w:szCs w:val="32"/>
        </w:rPr>
      </w:pPr>
    </w:p>
    <w:sectPr w:rsidR="00E3264E" w:rsidRPr="00E3264E" w:rsidSect="0065095E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42B"/>
    <w:multiLevelType w:val="hybridMultilevel"/>
    <w:tmpl w:val="CC7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7E0"/>
    <w:multiLevelType w:val="hybridMultilevel"/>
    <w:tmpl w:val="9B2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474"/>
    <w:multiLevelType w:val="hybridMultilevel"/>
    <w:tmpl w:val="12F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FF3"/>
    <w:multiLevelType w:val="hybridMultilevel"/>
    <w:tmpl w:val="76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35B"/>
    <w:multiLevelType w:val="hybridMultilevel"/>
    <w:tmpl w:val="121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CFC"/>
    <w:multiLevelType w:val="hybridMultilevel"/>
    <w:tmpl w:val="61E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669C"/>
    <w:multiLevelType w:val="hybridMultilevel"/>
    <w:tmpl w:val="58D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6484"/>
    <w:multiLevelType w:val="hybridMultilevel"/>
    <w:tmpl w:val="E88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79D"/>
    <w:multiLevelType w:val="hybridMultilevel"/>
    <w:tmpl w:val="692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2D5"/>
    <w:multiLevelType w:val="hybridMultilevel"/>
    <w:tmpl w:val="1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91724"/>
    <w:multiLevelType w:val="hybridMultilevel"/>
    <w:tmpl w:val="A39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68A2"/>
    <w:multiLevelType w:val="hybridMultilevel"/>
    <w:tmpl w:val="CF86F574"/>
    <w:lvl w:ilvl="0" w:tplc="28941202">
      <w:start w:val="90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E31DE7"/>
    <w:multiLevelType w:val="hybridMultilevel"/>
    <w:tmpl w:val="9AD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62A25"/>
    <w:multiLevelType w:val="hybridMultilevel"/>
    <w:tmpl w:val="2EE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4E"/>
    <w:rsid w:val="00057E5F"/>
    <w:rsid w:val="000A6213"/>
    <w:rsid w:val="001207D0"/>
    <w:rsid w:val="001D5594"/>
    <w:rsid w:val="0022582F"/>
    <w:rsid w:val="00240A4D"/>
    <w:rsid w:val="00272902"/>
    <w:rsid w:val="003E75DF"/>
    <w:rsid w:val="003F4D52"/>
    <w:rsid w:val="0047681C"/>
    <w:rsid w:val="00487A74"/>
    <w:rsid w:val="0051362D"/>
    <w:rsid w:val="00523A85"/>
    <w:rsid w:val="00556216"/>
    <w:rsid w:val="00574688"/>
    <w:rsid w:val="005A78AA"/>
    <w:rsid w:val="0063729F"/>
    <w:rsid w:val="0065095E"/>
    <w:rsid w:val="00745296"/>
    <w:rsid w:val="007B6E6A"/>
    <w:rsid w:val="007C5926"/>
    <w:rsid w:val="0087396A"/>
    <w:rsid w:val="008A2B88"/>
    <w:rsid w:val="009257B2"/>
    <w:rsid w:val="009D40DD"/>
    <w:rsid w:val="009E5F88"/>
    <w:rsid w:val="00A141ED"/>
    <w:rsid w:val="00A9225C"/>
    <w:rsid w:val="00AA3300"/>
    <w:rsid w:val="00AB1A90"/>
    <w:rsid w:val="00AB4640"/>
    <w:rsid w:val="00B14ABF"/>
    <w:rsid w:val="00B312C6"/>
    <w:rsid w:val="00B50E22"/>
    <w:rsid w:val="00BD2DB7"/>
    <w:rsid w:val="00BE0933"/>
    <w:rsid w:val="00C9599A"/>
    <w:rsid w:val="00CA0203"/>
    <w:rsid w:val="00CC07D9"/>
    <w:rsid w:val="00D4684D"/>
    <w:rsid w:val="00D7491B"/>
    <w:rsid w:val="00D81EF7"/>
    <w:rsid w:val="00DD100F"/>
    <w:rsid w:val="00E05757"/>
    <w:rsid w:val="00E2303B"/>
    <w:rsid w:val="00E24744"/>
    <w:rsid w:val="00E3264E"/>
    <w:rsid w:val="00E655DA"/>
    <w:rsid w:val="00F41B22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E0C0F"/>
  <w14:defaultImageDpi w14:val="300"/>
  <w15:docId w15:val="{7A641498-F6FC-A240-B815-4EAFF59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9663A-4F8D-1E4C-8804-F29E1DF6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Bartlett City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Kristy Woody</cp:lastModifiedBy>
  <cp:revision>5</cp:revision>
  <dcterms:created xsi:type="dcterms:W3CDTF">2018-06-07T16:45:00Z</dcterms:created>
  <dcterms:modified xsi:type="dcterms:W3CDTF">2018-06-07T19:56:00Z</dcterms:modified>
</cp:coreProperties>
</file>