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25E52" w14:textId="77777777" w:rsidR="008204CF" w:rsidRPr="0057110D" w:rsidRDefault="008204CF" w:rsidP="008204CF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57110D">
        <w:rPr>
          <w:rFonts w:cs="Times New Roman"/>
          <w:b/>
          <w:bCs/>
          <w:color w:val="000000"/>
          <w:sz w:val="26"/>
          <w:szCs w:val="26"/>
        </w:rPr>
        <w:t>Curriculum Coverage in Mathematics for the 2017-2018 School Year as Outlined by TNStandards</w:t>
      </w:r>
    </w:p>
    <w:p w14:paraId="6CC929C8" w14:textId="77777777" w:rsidR="008204CF" w:rsidRPr="00C33ECE" w:rsidRDefault="008204CF" w:rsidP="008204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C54CE1F" w14:textId="77777777" w:rsidR="008204CF" w:rsidRPr="00C33ECE" w:rsidRDefault="008204CF" w:rsidP="008204C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5C746DD3" w14:textId="77777777" w:rsidR="008204CF" w:rsidRDefault="00BA6757" w:rsidP="008204CF">
      <w:pPr>
        <w:autoSpaceDE w:val="0"/>
        <w:autoSpaceDN w:val="0"/>
        <w:adjustRightInd w:val="0"/>
      </w:pPr>
      <w:hyperlink r:id="rId7" w:history="1">
        <w:r w:rsidR="008204CF" w:rsidRPr="0057110D">
          <w:rPr>
            <w:rStyle w:val="Hyperlink"/>
          </w:rPr>
          <w:t>The Standards for Mathematical Practices</w:t>
        </w:r>
      </w:hyperlink>
    </w:p>
    <w:p w14:paraId="79A62D83" w14:textId="77777777" w:rsidR="008204CF" w:rsidRPr="00C33ECE" w:rsidRDefault="008204CF" w:rsidP="008204C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63"/>
        <w:gridCol w:w="3205"/>
        <w:gridCol w:w="3245"/>
      </w:tblGrid>
      <w:tr w:rsidR="008204CF" w:rsidRPr="00C33ECE" w14:paraId="0642D78E" w14:textId="77777777" w:rsidTr="003E5C8C">
        <w:tc>
          <w:tcPr>
            <w:tcW w:w="3654" w:type="dxa"/>
          </w:tcPr>
          <w:p w14:paraId="772CF013" w14:textId="77777777" w:rsidR="008204CF" w:rsidRPr="00C33ECE" w:rsidRDefault="008204CF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MP1.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Make sense of problems and persevere in solving them.</w:t>
            </w:r>
          </w:p>
        </w:tc>
        <w:tc>
          <w:tcPr>
            <w:tcW w:w="3654" w:type="dxa"/>
          </w:tcPr>
          <w:p w14:paraId="120301EA" w14:textId="77777777" w:rsidR="008204CF" w:rsidRPr="00C33ECE" w:rsidRDefault="008204CF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MP2.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Reason abstractly and quantitatively.</w:t>
            </w:r>
          </w:p>
        </w:tc>
        <w:tc>
          <w:tcPr>
            <w:tcW w:w="3654" w:type="dxa"/>
          </w:tcPr>
          <w:p w14:paraId="186D2EF9" w14:textId="77777777" w:rsidR="008204CF" w:rsidRPr="00C33ECE" w:rsidRDefault="008204CF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MP3.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Construct viable arguments and critique the reasoning of others.</w:t>
            </w:r>
          </w:p>
        </w:tc>
        <w:tc>
          <w:tcPr>
            <w:tcW w:w="3654" w:type="dxa"/>
          </w:tcPr>
          <w:p w14:paraId="2FAFCC71" w14:textId="77777777" w:rsidR="008204CF" w:rsidRPr="00C33ECE" w:rsidRDefault="008204CF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MP4.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Model with mathematics.</w:t>
            </w:r>
          </w:p>
        </w:tc>
      </w:tr>
      <w:tr w:rsidR="008204CF" w:rsidRPr="00C33ECE" w14:paraId="693EC6BC" w14:textId="77777777" w:rsidTr="003E5C8C">
        <w:tc>
          <w:tcPr>
            <w:tcW w:w="3654" w:type="dxa"/>
          </w:tcPr>
          <w:p w14:paraId="4D542785" w14:textId="77777777" w:rsidR="008204CF" w:rsidRPr="00C33ECE" w:rsidRDefault="008204CF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MP5.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Use appropriate tools strategically.</w:t>
            </w:r>
          </w:p>
        </w:tc>
        <w:tc>
          <w:tcPr>
            <w:tcW w:w="3654" w:type="dxa"/>
          </w:tcPr>
          <w:p w14:paraId="307CF75A" w14:textId="77777777" w:rsidR="008204CF" w:rsidRPr="00C33ECE" w:rsidRDefault="008204CF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MP6.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Attend to precision.</w:t>
            </w:r>
          </w:p>
        </w:tc>
        <w:tc>
          <w:tcPr>
            <w:tcW w:w="3654" w:type="dxa"/>
          </w:tcPr>
          <w:p w14:paraId="452A0FF6" w14:textId="77777777" w:rsidR="008204CF" w:rsidRPr="00C33ECE" w:rsidRDefault="008204CF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MP7.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Look for and make use of structure.</w:t>
            </w:r>
          </w:p>
        </w:tc>
        <w:tc>
          <w:tcPr>
            <w:tcW w:w="3654" w:type="dxa"/>
          </w:tcPr>
          <w:p w14:paraId="79B32927" w14:textId="77777777" w:rsidR="008204CF" w:rsidRPr="00C33ECE" w:rsidRDefault="008204CF" w:rsidP="003E5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3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MP8. </w:t>
            </w:r>
            <w:r w:rsidRPr="00C33ECE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Look for and express regularity in repeated reasoning.</w:t>
            </w:r>
          </w:p>
        </w:tc>
      </w:tr>
    </w:tbl>
    <w:p w14:paraId="285B0705" w14:textId="77777777" w:rsidR="008204CF" w:rsidRDefault="008204CF" w:rsidP="008204CF">
      <w:pPr>
        <w:autoSpaceDE w:val="0"/>
        <w:autoSpaceDN w:val="0"/>
        <w:adjustRightInd w:val="0"/>
      </w:pPr>
    </w:p>
    <w:p w14:paraId="472913CC" w14:textId="77777777" w:rsidR="008204CF" w:rsidRPr="00BE0888" w:rsidRDefault="008204CF" w:rsidP="008204CF">
      <w:pPr>
        <w:autoSpaceDE w:val="0"/>
        <w:autoSpaceDN w:val="0"/>
        <w:adjustRightInd w:val="0"/>
        <w:rPr>
          <w:rStyle w:val="Hyperlink"/>
        </w:rPr>
      </w:pPr>
      <w:r>
        <w:fldChar w:fldCharType="begin"/>
      </w:r>
      <w:r>
        <w:instrText xml:space="preserve"> HYPERLINK "http://www.tn.gov/assets/entities/education/attachments/std_math_algebra_I.pdf" </w:instrText>
      </w:r>
      <w:r>
        <w:fldChar w:fldCharType="separate"/>
      </w:r>
      <w:r w:rsidRPr="00BE0888">
        <w:rPr>
          <w:rStyle w:val="Hyperlink"/>
        </w:rPr>
        <w:t>Tennessee Mathematics Standards – Algebra 1</w:t>
      </w:r>
    </w:p>
    <w:p w14:paraId="0DE94FCE" w14:textId="77777777" w:rsidR="008204CF" w:rsidRDefault="008204CF" w:rsidP="008204CF">
      <w:pPr>
        <w:autoSpaceDE w:val="0"/>
        <w:autoSpaceDN w:val="0"/>
        <w:adjustRightInd w:val="0"/>
      </w:pPr>
      <w:r>
        <w:fldChar w:fldCharType="end"/>
      </w:r>
    </w:p>
    <w:p w14:paraId="4AA74B61" w14:textId="77777777" w:rsidR="008204CF" w:rsidRPr="00BE0888" w:rsidRDefault="008204CF" w:rsidP="008204CF">
      <w:pPr>
        <w:autoSpaceDE w:val="0"/>
        <w:autoSpaceDN w:val="0"/>
        <w:adjustRightInd w:val="0"/>
        <w:rPr>
          <w:rStyle w:val="Hyperlink"/>
        </w:rPr>
      </w:pPr>
      <w:r>
        <w:fldChar w:fldCharType="begin"/>
      </w:r>
      <w:r>
        <w:instrText xml:space="preserve"> HYPERLINK "http://www.tn.gov/assets/entities/education/attachments/tnready_blueprints_math_traditional_grade_9-12.pdf" </w:instrText>
      </w:r>
      <w:r>
        <w:fldChar w:fldCharType="separate"/>
      </w:r>
      <w:r w:rsidRPr="00BE0888">
        <w:rPr>
          <w:rStyle w:val="Hyperlink"/>
        </w:rPr>
        <w:t>Tennessee Mathematics Blueprints – Algebra 1</w:t>
      </w:r>
    </w:p>
    <w:p w14:paraId="0F03B543" w14:textId="77777777" w:rsidR="008204CF" w:rsidRDefault="008204CF" w:rsidP="008204CF">
      <w:r>
        <w:fldChar w:fldCharType="end"/>
      </w:r>
    </w:p>
    <w:p w14:paraId="1C4D89D5" w14:textId="77777777" w:rsidR="008204CF" w:rsidRDefault="008204CF" w:rsidP="008204CF">
      <w:r>
        <w:t>**Underlined TNStandards denote “Major Work of the Grade”</w:t>
      </w:r>
    </w:p>
    <w:p w14:paraId="65AD7696" w14:textId="77777777" w:rsidR="004121B6" w:rsidRDefault="00BA67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64EFB" w:rsidRPr="00C450F9" w14:paraId="7001BEA4" w14:textId="77777777" w:rsidTr="003E5C8C">
        <w:tc>
          <w:tcPr>
            <w:tcW w:w="4316" w:type="dxa"/>
          </w:tcPr>
          <w:p w14:paraId="4815EE72" w14:textId="77777777" w:rsidR="00C64EFB" w:rsidRPr="00C450F9" w:rsidRDefault="00C64EFB" w:rsidP="003E5C8C">
            <w:pPr>
              <w:jc w:val="center"/>
              <w:rPr>
                <w:b/>
              </w:rPr>
            </w:pPr>
            <w:r w:rsidRPr="00C450F9">
              <w:rPr>
                <w:b/>
              </w:rPr>
              <w:t>TNStandards</w:t>
            </w:r>
          </w:p>
        </w:tc>
        <w:tc>
          <w:tcPr>
            <w:tcW w:w="4317" w:type="dxa"/>
          </w:tcPr>
          <w:p w14:paraId="0C6959B8" w14:textId="77777777" w:rsidR="00C64EFB" w:rsidRPr="00C450F9" w:rsidRDefault="00C64EFB" w:rsidP="003E5C8C">
            <w:pPr>
              <w:jc w:val="center"/>
              <w:rPr>
                <w:b/>
              </w:rPr>
            </w:pPr>
            <w:r w:rsidRPr="00C450F9">
              <w:rPr>
                <w:b/>
              </w:rPr>
              <w:t>Learning Outcomes</w:t>
            </w:r>
          </w:p>
          <w:p w14:paraId="40A39434" w14:textId="77777777" w:rsidR="00C64EFB" w:rsidRPr="00C450F9" w:rsidRDefault="00C64EFB" w:rsidP="003E5C8C">
            <w:pPr>
              <w:jc w:val="center"/>
              <w:rPr>
                <w:b/>
              </w:rPr>
            </w:pPr>
          </w:p>
        </w:tc>
        <w:tc>
          <w:tcPr>
            <w:tcW w:w="4317" w:type="dxa"/>
          </w:tcPr>
          <w:p w14:paraId="5E7956BF" w14:textId="77777777" w:rsidR="00C64EFB" w:rsidRPr="00C450F9" w:rsidRDefault="00C64EFB" w:rsidP="003E5C8C">
            <w:pPr>
              <w:jc w:val="center"/>
              <w:rPr>
                <w:b/>
              </w:rPr>
            </w:pPr>
            <w:r w:rsidRPr="00C450F9">
              <w:rPr>
                <w:b/>
              </w:rPr>
              <w:t xml:space="preserve">Lessons </w:t>
            </w:r>
          </w:p>
        </w:tc>
      </w:tr>
      <w:tr w:rsidR="00C64EFB" w:rsidRPr="00C450F9" w14:paraId="352CEE79" w14:textId="77777777" w:rsidTr="003E5C8C">
        <w:tc>
          <w:tcPr>
            <w:tcW w:w="12950" w:type="dxa"/>
            <w:gridSpan w:val="3"/>
            <w:shd w:val="clear" w:color="auto" w:fill="B4C6E7"/>
          </w:tcPr>
          <w:p w14:paraId="74BA8E10" w14:textId="56C61F75" w:rsidR="00C64EFB" w:rsidRPr="00C450F9" w:rsidRDefault="00C64EFB" w:rsidP="003E5C8C">
            <w:pPr>
              <w:jc w:val="center"/>
              <w:rPr>
                <w:b/>
              </w:rPr>
            </w:pPr>
            <w:r>
              <w:rPr>
                <w:b/>
              </w:rPr>
              <w:t xml:space="preserve">Radical Expressions </w:t>
            </w:r>
          </w:p>
          <w:p w14:paraId="33E8EBC2" w14:textId="77777777" w:rsidR="00C64EFB" w:rsidRDefault="00C64EFB" w:rsidP="003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Allow 2</w:t>
            </w:r>
            <w:r w:rsidRPr="00C450F9">
              <w:rPr>
                <w:sz w:val="22"/>
                <w:szCs w:val="22"/>
              </w:rPr>
              <w:t xml:space="preserve"> week</w:t>
            </w:r>
            <w:r>
              <w:rPr>
                <w:sz w:val="22"/>
                <w:szCs w:val="22"/>
              </w:rPr>
              <w:t>s</w:t>
            </w:r>
            <w:r w:rsidRPr="00C450F9">
              <w:rPr>
                <w:sz w:val="22"/>
                <w:szCs w:val="22"/>
              </w:rPr>
              <w:t xml:space="preserve"> for instruction, review, &amp; assessment</w:t>
            </w:r>
          </w:p>
          <w:p w14:paraId="09A93358" w14:textId="77777777" w:rsidR="00C64EFB" w:rsidRPr="00C450F9" w:rsidRDefault="00C64EFB" w:rsidP="003E5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(Rollover into Quarter 4 if needed)</w:t>
            </w:r>
          </w:p>
          <w:p w14:paraId="60AF03AD" w14:textId="77777777" w:rsidR="00C64EFB" w:rsidRPr="00C450F9" w:rsidRDefault="00C64EFB" w:rsidP="003E5C8C">
            <w:pPr>
              <w:jc w:val="center"/>
              <w:rPr>
                <w:sz w:val="22"/>
                <w:szCs w:val="22"/>
              </w:rPr>
            </w:pPr>
          </w:p>
        </w:tc>
      </w:tr>
      <w:tr w:rsidR="00C64EFB" w14:paraId="186F7767" w14:textId="77777777" w:rsidTr="00C64EFB">
        <w:tc>
          <w:tcPr>
            <w:tcW w:w="4316" w:type="dxa"/>
          </w:tcPr>
          <w:p w14:paraId="7DB201BA" w14:textId="0AB49F17" w:rsidR="00C64EFB" w:rsidRDefault="00C64EFB">
            <w:bookmarkStart w:id="0" w:name="_GoBack"/>
            <w:bookmarkEnd w:id="0"/>
          </w:p>
        </w:tc>
        <w:tc>
          <w:tcPr>
            <w:tcW w:w="4317" w:type="dxa"/>
          </w:tcPr>
          <w:p w14:paraId="04735436" w14:textId="7162BBC8" w:rsidR="009E0E76" w:rsidRPr="009E0E76" w:rsidRDefault="009E0E76" w:rsidP="009E0E76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9E0E76">
              <w:rPr>
                <w:rFonts w:cs="Times New Roman"/>
                <w:sz w:val="22"/>
                <w:szCs w:val="22"/>
              </w:rPr>
              <w:t>I can</w:t>
            </w:r>
            <w:r w:rsidRPr="009E0E7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9E0E76">
              <w:rPr>
                <w:rFonts w:cs="Times New Roman"/>
                <w:color w:val="000000"/>
                <w:sz w:val="22"/>
                <w:szCs w:val="22"/>
              </w:rPr>
              <w:t>simplify radical expressions.</w:t>
            </w:r>
          </w:p>
          <w:p w14:paraId="30F949A9" w14:textId="77777777" w:rsidR="00C64EFB" w:rsidRDefault="00C64EFB"/>
        </w:tc>
        <w:tc>
          <w:tcPr>
            <w:tcW w:w="4317" w:type="dxa"/>
          </w:tcPr>
          <w:p w14:paraId="479DA7EB" w14:textId="77777777" w:rsidR="00C64EFB" w:rsidRDefault="00C64EFB">
            <w:r>
              <w:t xml:space="preserve">Simplifying Radical Expressions </w:t>
            </w:r>
          </w:p>
          <w:p w14:paraId="668BB36E" w14:textId="349DEADA" w:rsidR="00C64EFB" w:rsidRDefault="00C64EFB" w:rsidP="00C64EFB">
            <w:pPr>
              <w:pStyle w:val="ListParagraph"/>
              <w:numPr>
                <w:ilvl w:val="0"/>
                <w:numId w:val="1"/>
              </w:numPr>
            </w:pPr>
            <w:r>
              <w:t>Squares and cube roots, with and without variables)</w:t>
            </w:r>
          </w:p>
        </w:tc>
      </w:tr>
      <w:tr w:rsidR="00C64EFB" w14:paraId="4AC0350E" w14:textId="77777777" w:rsidTr="00C64EFB">
        <w:tc>
          <w:tcPr>
            <w:tcW w:w="4316" w:type="dxa"/>
          </w:tcPr>
          <w:p w14:paraId="0744683D" w14:textId="063FC415" w:rsidR="00C64EFB" w:rsidRDefault="00C64EFB"/>
        </w:tc>
        <w:tc>
          <w:tcPr>
            <w:tcW w:w="4317" w:type="dxa"/>
          </w:tcPr>
          <w:p w14:paraId="61D630E7" w14:textId="724E8B33" w:rsidR="009E0E76" w:rsidRPr="009E0E76" w:rsidRDefault="009E0E76" w:rsidP="009E0E76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9E0E76">
              <w:rPr>
                <w:rFonts w:cs="Times New Roman"/>
                <w:sz w:val="22"/>
                <w:szCs w:val="22"/>
              </w:rPr>
              <w:t>I can</w:t>
            </w:r>
            <w:r w:rsidRPr="009E0E76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multiply</w:t>
            </w:r>
            <w:r w:rsidRPr="009E0E76">
              <w:rPr>
                <w:rFonts w:cs="Times New Roman"/>
                <w:color w:val="000000"/>
                <w:sz w:val="22"/>
                <w:szCs w:val="22"/>
              </w:rPr>
              <w:t xml:space="preserve"> radical expressions.</w:t>
            </w:r>
          </w:p>
          <w:p w14:paraId="665F9A04" w14:textId="6686F0F1" w:rsidR="00C64EFB" w:rsidRDefault="00C64EFB"/>
        </w:tc>
        <w:tc>
          <w:tcPr>
            <w:tcW w:w="4317" w:type="dxa"/>
          </w:tcPr>
          <w:p w14:paraId="7CA46B95" w14:textId="29477A39" w:rsidR="00C64EFB" w:rsidRDefault="00C64EFB">
            <w:r>
              <w:t>Multiplying Radical Expressions</w:t>
            </w:r>
          </w:p>
        </w:tc>
      </w:tr>
      <w:tr w:rsidR="00C64EFB" w14:paraId="281163FD" w14:textId="77777777" w:rsidTr="00C64EFB">
        <w:tc>
          <w:tcPr>
            <w:tcW w:w="4316" w:type="dxa"/>
          </w:tcPr>
          <w:p w14:paraId="4AC032BA" w14:textId="77777777" w:rsidR="00C64EFB" w:rsidRDefault="00C64EFB"/>
        </w:tc>
        <w:tc>
          <w:tcPr>
            <w:tcW w:w="4317" w:type="dxa"/>
          </w:tcPr>
          <w:p w14:paraId="4A3F0DB3" w14:textId="6972EDB6" w:rsidR="009E0E76" w:rsidRPr="009E0E76" w:rsidRDefault="009E0E76" w:rsidP="009E0E76">
            <w:pPr>
              <w:tabs>
                <w:tab w:val="left" w:pos="8544"/>
              </w:tabs>
              <w:rPr>
                <w:rFonts w:cs="Times New Roman"/>
                <w:color w:val="000000"/>
                <w:sz w:val="22"/>
                <w:szCs w:val="22"/>
              </w:rPr>
            </w:pPr>
            <w:r w:rsidRPr="009E0E76">
              <w:rPr>
                <w:rFonts w:cs="Times New Roman"/>
                <w:sz w:val="22"/>
                <w:szCs w:val="22"/>
              </w:rPr>
              <w:t>I can</w:t>
            </w:r>
            <w:r w:rsidRPr="009E0E76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</w:rPr>
              <w:t>divide</w:t>
            </w:r>
            <w:r w:rsidRPr="009E0E76">
              <w:rPr>
                <w:rFonts w:cs="Times New Roman"/>
                <w:color w:val="000000"/>
                <w:sz w:val="22"/>
                <w:szCs w:val="22"/>
              </w:rPr>
              <w:t xml:space="preserve"> radical expressions.</w:t>
            </w:r>
          </w:p>
          <w:p w14:paraId="4A66DED7" w14:textId="77777777" w:rsidR="00C64EFB" w:rsidRDefault="00C64EFB"/>
        </w:tc>
        <w:tc>
          <w:tcPr>
            <w:tcW w:w="4317" w:type="dxa"/>
          </w:tcPr>
          <w:p w14:paraId="3628AC0F" w14:textId="77777777" w:rsidR="00C64EFB" w:rsidRDefault="00C64EFB">
            <w:r>
              <w:lastRenderedPageBreak/>
              <w:t xml:space="preserve">Dividing Radical Expressions </w:t>
            </w:r>
          </w:p>
          <w:p w14:paraId="00606FC8" w14:textId="77777777" w:rsidR="00C64EFB" w:rsidRDefault="00C64EFB" w:rsidP="00C64EFB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Rationalizing the denominator </w:t>
            </w:r>
          </w:p>
          <w:p w14:paraId="677FACB4" w14:textId="1E9383B7" w:rsidR="00C64EFB" w:rsidRDefault="00C64EFB" w:rsidP="00C64EFB">
            <w:pPr>
              <w:pStyle w:val="ListParagraph"/>
              <w:numPr>
                <w:ilvl w:val="0"/>
                <w:numId w:val="1"/>
              </w:numPr>
            </w:pPr>
            <w:r>
              <w:t>Conjugates</w:t>
            </w:r>
          </w:p>
        </w:tc>
      </w:tr>
    </w:tbl>
    <w:p w14:paraId="1F562D56" w14:textId="0EAD0488" w:rsidR="00C64EFB" w:rsidRDefault="00C64EFB"/>
    <w:p w14:paraId="536E7FA9" w14:textId="77777777" w:rsidR="0045472C" w:rsidRDefault="0045472C"/>
    <w:p w14:paraId="512469A2" w14:textId="7CF553A0" w:rsidR="0045472C" w:rsidRDefault="0045472C">
      <w:r>
        <w:t xml:space="preserve">Remainder of time should be used for review and to prepare for TNReady. </w:t>
      </w:r>
    </w:p>
    <w:sectPr w:rsidR="0045472C" w:rsidSect="008204C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1A526" w14:textId="77777777" w:rsidR="00BA6757" w:rsidRDefault="00BA6757" w:rsidP="00DE48F7">
      <w:r>
        <w:separator/>
      </w:r>
    </w:p>
  </w:endnote>
  <w:endnote w:type="continuationSeparator" w:id="0">
    <w:p w14:paraId="0F6464C0" w14:textId="77777777" w:rsidR="00BA6757" w:rsidRDefault="00BA6757" w:rsidP="00DE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DDF01" w14:textId="77777777" w:rsidR="00BA6757" w:rsidRDefault="00BA6757" w:rsidP="00DE48F7">
      <w:r>
        <w:separator/>
      </w:r>
    </w:p>
  </w:footnote>
  <w:footnote w:type="continuationSeparator" w:id="0">
    <w:p w14:paraId="670BCD7B" w14:textId="77777777" w:rsidR="00BA6757" w:rsidRDefault="00BA6757" w:rsidP="00DE4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32"/>
      <w:gridCol w:w="6228"/>
    </w:tblGrid>
    <w:tr w:rsidR="008D6E82" w14:paraId="78C6E347" w14:textId="77777777" w:rsidTr="001767ED">
      <w:trPr>
        <w:trHeight w:val="1503"/>
      </w:trPr>
      <w:tc>
        <w:tcPr>
          <w:tcW w:w="7038" w:type="dxa"/>
        </w:tcPr>
        <w:p w14:paraId="58A5C51C" w14:textId="77777777" w:rsidR="008D6E82" w:rsidRDefault="008D6E82" w:rsidP="001767ED">
          <w:pPr>
            <w:pStyle w:val="Header"/>
            <w:ind w:right="1170"/>
            <w:rPr>
              <w:rFonts w:ascii="Times New Roman" w:hAnsi="Times New Roman" w:cs="Times New Roman"/>
              <w:b/>
            </w:rPr>
          </w:pPr>
          <w:r>
            <w:rPr>
              <w:rFonts w:asciiTheme="majorHAnsi" w:hAnsiTheme="majorHAnsi"/>
              <w:b/>
              <w:noProof/>
              <w:sz w:val="48"/>
              <w:szCs w:val="48"/>
            </w:rPr>
            <w:drawing>
              <wp:inline distT="0" distB="0" distL="0" distR="0" wp14:anchorId="010A0F89" wp14:editId="7A02AE3E">
                <wp:extent cx="2449195" cy="866503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2095" cy="867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8" w:type="dxa"/>
          <w:vAlign w:val="center"/>
        </w:tcPr>
        <w:p w14:paraId="6A87961D" w14:textId="77777777" w:rsidR="008D6E82" w:rsidRPr="009D6F21" w:rsidRDefault="008D6E82" w:rsidP="001767ED">
          <w:pPr>
            <w:pStyle w:val="Header"/>
            <w:ind w:right="117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Algebra 1</w:t>
          </w:r>
        </w:p>
        <w:p w14:paraId="6E96D9A8" w14:textId="765B9C4A" w:rsidR="008D6E82" w:rsidRPr="009D6F21" w:rsidRDefault="008D6E82" w:rsidP="001767ED">
          <w:pPr>
            <w:pStyle w:val="Header"/>
            <w:ind w:right="117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Fourth</w:t>
          </w:r>
          <w:r>
            <w:rPr>
              <w:b/>
              <w:sz w:val="28"/>
              <w:szCs w:val="28"/>
            </w:rPr>
            <w:t xml:space="preserve"> </w:t>
          </w:r>
          <w:r w:rsidRPr="009D6F21">
            <w:rPr>
              <w:b/>
              <w:sz w:val="28"/>
              <w:szCs w:val="28"/>
            </w:rPr>
            <w:t>Nine Weeks</w:t>
          </w:r>
        </w:p>
        <w:p w14:paraId="2C28FD4A" w14:textId="77777777" w:rsidR="008D6E82" w:rsidRPr="000C09AC" w:rsidRDefault="008D6E82" w:rsidP="001767ED">
          <w:pPr>
            <w:pStyle w:val="Header"/>
            <w:ind w:right="1170"/>
            <w:jc w:val="center"/>
            <w:rPr>
              <w:b/>
              <w:sz w:val="36"/>
              <w:szCs w:val="36"/>
            </w:rPr>
          </w:pPr>
          <w:r>
            <w:rPr>
              <w:b/>
              <w:sz w:val="28"/>
              <w:szCs w:val="28"/>
            </w:rPr>
            <w:t>2017 - 2018</w:t>
          </w:r>
        </w:p>
        <w:p w14:paraId="3B89D214" w14:textId="77777777" w:rsidR="008D6E82" w:rsidRPr="005D5B3A" w:rsidRDefault="008D6E82" w:rsidP="001767ED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</w:p>
        <w:p w14:paraId="314D2D12" w14:textId="77777777" w:rsidR="008D6E82" w:rsidRDefault="008D6E82" w:rsidP="001767ED">
          <w:pPr>
            <w:pStyle w:val="Header"/>
            <w:ind w:right="1170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0B2F01A1" w14:textId="77777777" w:rsidR="00DE48F7" w:rsidRDefault="00DE48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100FE"/>
    <w:multiLevelType w:val="hybridMultilevel"/>
    <w:tmpl w:val="1506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CF"/>
    <w:rsid w:val="002C61AF"/>
    <w:rsid w:val="00331E42"/>
    <w:rsid w:val="0035566E"/>
    <w:rsid w:val="0045472C"/>
    <w:rsid w:val="008204CF"/>
    <w:rsid w:val="008D6E82"/>
    <w:rsid w:val="009E0E76"/>
    <w:rsid w:val="00AF3683"/>
    <w:rsid w:val="00BA6757"/>
    <w:rsid w:val="00C64EFB"/>
    <w:rsid w:val="00DE48F7"/>
    <w:rsid w:val="00E53211"/>
    <w:rsid w:val="00F4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EB7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4C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4C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2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04C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04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DE4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48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4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8F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6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n.gov/assets/entities/education/attachments/std_math_standards_mathematical_practice.pdf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H. Terrell</dc:creator>
  <cp:keywords/>
  <dc:description/>
  <cp:lastModifiedBy>Katie McCain</cp:lastModifiedBy>
  <cp:revision>7</cp:revision>
  <dcterms:created xsi:type="dcterms:W3CDTF">2017-06-03T17:45:00Z</dcterms:created>
  <dcterms:modified xsi:type="dcterms:W3CDTF">2017-07-13T20:39:00Z</dcterms:modified>
</cp:coreProperties>
</file>